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913" w:rsidRPr="006404BA" w:rsidRDefault="0063405D">
      <w:pPr>
        <w:pStyle w:val="Titre1"/>
        <w:rPr>
          <w:rFonts w:ascii="Times New Roman" w:hAnsi="Times New Roman" w:cs="Times New Roman"/>
          <w:b w:val="0"/>
          <w:bCs w:val="0"/>
          <w:color w:val="000000" w:themeColor="text1"/>
          <w:lang w:val="fr-FR"/>
        </w:rPr>
      </w:pPr>
      <w:r w:rsidRPr="006404BA">
        <w:rPr>
          <w:rFonts w:ascii="Times New Roman" w:hAnsi="Times New Roman" w:cs="Times New Roman"/>
          <w:b w:val="0"/>
          <w:bCs w:val="0"/>
          <w:color w:val="000000" w:themeColor="text1"/>
          <w:lang w:val="fr-FR"/>
        </w:rPr>
        <w:t>CONSENTEMENT AU TRAITEMENT DES DONNÉES PERSONNELLES</w:t>
      </w:r>
    </w:p>
    <w:p w:rsidR="0063405D" w:rsidRPr="006404BA" w:rsidRDefault="0063405D" w:rsidP="0063405D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Je soussigné(e),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Nom et prénom du sujet des données personnelles : _____________________________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Adresse : ______________________________________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Passeport : Série _______ n° ________, délivré le ____________ par ____________________________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(</w:t>
      </w:r>
      <w:proofErr w:type="gramStart"/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désignation</w:t>
      </w:r>
      <w:proofErr w:type="gramEnd"/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 série et numéro du document principal d’identité, date et autorité de délivrance)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Conformément à l’article 9 de la Loi fédérale du 27 juillet 2006 n° 152-FZ « Sur les données personnelles », ayant conclu un contrat de prestation de services rémunérés (ci-après – le Contrat) avec l’Entrepreneur individuel Mbangui Guairnichou Mischna (INN 027818973140, OGRNIP 325508100582113), j’exprime librement et dans mon propre intérêt mon consentement à l’Entrepreneur individuel Mbangui Guairnichou Mischna (ci-après – l’Opérateur) pour le traitement automatisé et non automatisé de mes données personnelles, notamment : la collecte, la systématisation, l’accumulation, la conservation, la mise à jour (modification), l’utilisation, la diffusion (y compris la transmission), l’anonymisation, le blocage et la destruction des données personnelles.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Le présent consentement entre en vigueur à compter de sa signature et demeure valable jusqu’à l’expiration du Contrat conclu avec l’Entrepreneur individuel Mbangui Guairnichou Mischna, sauf retrait de mon consentement par notification écrite adressée à l’Opérateur sous forme libre, sauf disposition contraire de la législation de la Fédération de Russie.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Le contenu des articles 152.1 et 152.2 du Code civil de la Fédération de Russie m’a été expliqué et constitue une annexe au présent document.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proofErr w:type="gramStart"/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lastRenderedPageBreak/>
        <w:t>Fait le</w:t>
      </w:r>
      <w:proofErr w:type="gramEnd"/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« ________ » __________________ 20____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Signature : ________________________</w:t>
      </w:r>
    </w:p>
    <w:p w:rsidR="00664913" w:rsidRPr="006404BA" w:rsidRDefault="0063405D">
      <w:pP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Nom et </w:t>
      </w:r>
      <w:proofErr w:type="gramStart"/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prénom:</w:t>
      </w:r>
      <w:proofErr w:type="gramEnd"/>
      <w:r w:rsidRPr="006404BA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______________________</w:t>
      </w:r>
    </w:p>
    <w:sectPr w:rsidR="00664913" w:rsidRPr="006404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8798360">
    <w:abstractNumId w:val="8"/>
  </w:num>
  <w:num w:numId="2" w16cid:durableId="1604410732">
    <w:abstractNumId w:val="6"/>
  </w:num>
  <w:num w:numId="3" w16cid:durableId="855311682">
    <w:abstractNumId w:val="5"/>
  </w:num>
  <w:num w:numId="4" w16cid:durableId="1659261607">
    <w:abstractNumId w:val="4"/>
  </w:num>
  <w:num w:numId="5" w16cid:durableId="1468233279">
    <w:abstractNumId w:val="7"/>
  </w:num>
  <w:num w:numId="6" w16cid:durableId="834077567">
    <w:abstractNumId w:val="3"/>
  </w:num>
  <w:num w:numId="7" w16cid:durableId="1314800820">
    <w:abstractNumId w:val="2"/>
  </w:num>
  <w:num w:numId="8" w16cid:durableId="1570192850">
    <w:abstractNumId w:val="1"/>
  </w:num>
  <w:num w:numId="9" w16cid:durableId="2138645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3405D"/>
    <w:rsid w:val="006404BA"/>
    <w:rsid w:val="0066491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247FF75-32DD-4C60-B6DD-AD70762B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911866-8B2E-42B9-A934-5EA2A61E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Bienvenu Durel Ngadzie</cp:lastModifiedBy>
  <cp:revision>3</cp:revision>
  <dcterms:created xsi:type="dcterms:W3CDTF">2025-11-07T04:14:00Z</dcterms:created>
  <dcterms:modified xsi:type="dcterms:W3CDTF">2026-02-03T05:04:00Z</dcterms:modified>
  <cp:category/>
</cp:coreProperties>
</file>